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B5" w:rsidRPr="00FB7276" w:rsidRDefault="00FC30B5" w:rsidP="00FC30B5">
      <w:pPr>
        <w:rPr>
          <w:b/>
          <w:color w:val="008000"/>
          <w:sz w:val="32"/>
          <w:szCs w:val="32"/>
        </w:rPr>
      </w:pPr>
      <w:r>
        <w:rPr>
          <w:b/>
          <w:noProof/>
          <w:color w:val="008000"/>
          <w:sz w:val="32"/>
          <w:szCs w:val="32"/>
          <w:lang w:eastAsia="en-GB"/>
        </w:rPr>
        <w:pict>
          <v:group id="_x0000_s1026" style="position:absolute;margin-left:-11.95pt;margin-top:-8.25pt;width:31pt;height:38.55pt;z-index:-251657216" coordorigin="10819,10672" coordsize="103,132" wrapcoords="-200 0 -200 19114 1000 19891 3000 20512 3600 21134 17600 21134 18600 20201 20600 19891 21600 19114 21600 0 -200 0">
            <v:rect id="_x0000_s1027" style="position:absolute;left:10819;top:10672;width:103;height:118;mso-wrap-distance-left:2.88pt;mso-wrap-distance-top:2.88pt;mso-wrap-distance-right:2.88pt;mso-wrap-distance-bottom:2.88pt" o:preferrelative="t" filled="f" stroked="f" insetpen="t" o:cliptowrap="t">
              <v:imagedata r:id="rId6" o:title=""/>
              <v:shadow color="#eeece1"/>
              <v:path o:extrusionok="f"/>
              <o:lock v:ext="edit" aspectratio="t"/>
            </v:rect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10836;top:10795;width:71;height:9" fillcolor="#92d050" o:cliptowrap="t">
              <v:stroke r:id="rId7" o:title=""/>
              <v:shadow color="#868686"/>
              <v:textpath style="font-family:&quot;Arial Black&quot;" fitshape="t" trim="t" string="S A S"/>
            </v:shape>
            <w10:wrap type="tight"/>
          </v:group>
        </w:pict>
      </w:r>
      <w:r w:rsidRPr="00FB7276">
        <w:rPr>
          <w:b/>
          <w:color w:val="008000"/>
          <w:sz w:val="32"/>
          <w:szCs w:val="32"/>
        </w:rPr>
        <w:t xml:space="preserve">Agreed Payment for </w:t>
      </w:r>
      <w:r>
        <w:rPr>
          <w:b/>
          <w:color w:val="008000"/>
          <w:sz w:val="32"/>
          <w:szCs w:val="32"/>
        </w:rPr>
        <w:t>Lead Work Associated with SAS 2013 /14</w:t>
      </w:r>
      <w:r w:rsidRPr="00FB7276">
        <w:rPr>
          <w:b/>
          <w:color w:val="008000"/>
          <w:sz w:val="32"/>
          <w:szCs w:val="32"/>
        </w:rPr>
        <w:t xml:space="preserve"> </w:t>
      </w:r>
    </w:p>
    <w:p w:rsidR="00FC30B5" w:rsidRPr="00B23AC0" w:rsidRDefault="00FC30B5" w:rsidP="00FC30B5">
      <w:pPr>
        <w:rPr>
          <w:color w:val="008000"/>
          <w:sz w:val="24"/>
          <w:szCs w:val="24"/>
        </w:rPr>
      </w:pPr>
      <w:r w:rsidRPr="00B23AC0">
        <w:rPr>
          <w:color w:val="008000"/>
          <w:sz w:val="24"/>
          <w:szCs w:val="24"/>
        </w:rPr>
        <w:t>The Committee have agreed that:</w:t>
      </w:r>
    </w:p>
    <w:p w:rsidR="00FC30B5" w:rsidRPr="00B23AC0" w:rsidRDefault="00FC30B5" w:rsidP="00FC30B5">
      <w:pPr>
        <w:rPr>
          <w:color w:val="008000"/>
          <w:sz w:val="24"/>
          <w:szCs w:val="24"/>
          <w:u w:val="single"/>
        </w:rPr>
      </w:pPr>
      <w:r w:rsidRPr="00B23AC0">
        <w:rPr>
          <w:color w:val="008000"/>
          <w:sz w:val="24"/>
          <w:szCs w:val="24"/>
          <w:u w:val="single"/>
        </w:rPr>
        <w:t>Operation Lead- Fiona Montacute</w:t>
      </w:r>
      <w:bookmarkStart w:id="0" w:name="_GoBack"/>
      <w:bookmarkEnd w:id="0"/>
    </w:p>
    <w:p w:rsidR="00FC30B5" w:rsidRDefault="00FC30B5" w:rsidP="00FC30B5">
      <w:pPr>
        <w:numPr>
          <w:ilvl w:val="0"/>
          <w:numId w:val="1"/>
        </w:numPr>
        <w:rPr>
          <w:color w:val="008000"/>
          <w:sz w:val="24"/>
          <w:szCs w:val="24"/>
        </w:rPr>
      </w:pPr>
      <w:r w:rsidRPr="00B23AC0">
        <w:rPr>
          <w:color w:val="008000"/>
          <w:sz w:val="24"/>
          <w:szCs w:val="24"/>
        </w:rPr>
        <w:t>Until further notice, a fee of £ 200 wil</w:t>
      </w:r>
      <w:r>
        <w:rPr>
          <w:color w:val="008000"/>
          <w:sz w:val="24"/>
          <w:szCs w:val="24"/>
        </w:rPr>
        <w:t xml:space="preserve">l be </w:t>
      </w:r>
      <w:proofErr w:type="gramStart"/>
      <w:r>
        <w:rPr>
          <w:color w:val="008000"/>
          <w:sz w:val="24"/>
          <w:szCs w:val="24"/>
        </w:rPr>
        <w:t>paid  in</w:t>
      </w:r>
      <w:proofErr w:type="gramEnd"/>
      <w:r>
        <w:rPr>
          <w:color w:val="008000"/>
          <w:sz w:val="24"/>
          <w:szCs w:val="24"/>
        </w:rPr>
        <w:t xml:space="preserve"> recognition for  </w:t>
      </w:r>
      <w:r w:rsidRPr="00B23AC0">
        <w:rPr>
          <w:color w:val="008000"/>
          <w:sz w:val="24"/>
          <w:szCs w:val="24"/>
        </w:rPr>
        <w:t xml:space="preserve">work </w:t>
      </w:r>
      <w:r>
        <w:rPr>
          <w:color w:val="008000"/>
          <w:sz w:val="24"/>
          <w:szCs w:val="24"/>
        </w:rPr>
        <w:t>undertaken for</w:t>
      </w:r>
      <w:r w:rsidRPr="00B23AC0">
        <w:rPr>
          <w:color w:val="008000"/>
          <w:sz w:val="24"/>
          <w:szCs w:val="24"/>
        </w:rPr>
        <w:t xml:space="preserve"> SAS</w:t>
      </w:r>
      <w:r>
        <w:rPr>
          <w:color w:val="008000"/>
          <w:sz w:val="24"/>
          <w:szCs w:val="24"/>
        </w:rPr>
        <w:t xml:space="preserve">, that reflects a ‘morning’s work’ (£50/ hour).  Travel will be claimed for work associated with SAS at £0.45/ mile (such as for attending </w:t>
      </w:r>
      <w:proofErr w:type="spellStart"/>
      <w:r>
        <w:rPr>
          <w:color w:val="008000"/>
          <w:sz w:val="24"/>
          <w:szCs w:val="24"/>
        </w:rPr>
        <w:t>GPAH</w:t>
      </w:r>
      <w:proofErr w:type="spellEnd"/>
      <w:r>
        <w:rPr>
          <w:color w:val="008000"/>
          <w:sz w:val="24"/>
          <w:szCs w:val="24"/>
        </w:rPr>
        <w:t xml:space="preserve"> Cabinet as Lead representative) </w:t>
      </w:r>
    </w:p>
    <w:p w:rsidR="00FC30B5" w:rsidRPr="00EB57EC" w:rsidRDefault="00FC30B5" w:rsidP="00FC30B5">
      <w:pPr>
        <w:numPr>
          <w:ilvl w:val="0"/>
          <w:numId w:val="1"/>
        </w:numPr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>Up to a maximum of £7,5</w:t>
      </w:r>
      <w:r w:rsidRPr="00B23AC0">
        <w:rPr>
          <w:color w:val="008000"/>
          <w:sz w:val="24"/>
          <w:szCs w:val="24"/>
        </w:rPr>
        <w:t xml:space="preserve">00 has been allocated </w:t>
      </w:r>
      <w:r>
        <w:rPr>
          <w:color w:val="008000"/>
          <w:sz w:val="24"/>
          <w:szCs w:val="24"/>
        </w:rPr>
        <w:t>for 2014/5 to allow for the continuation of the Operational Lead.  However in exceptional circumstances this may be increased to £10,000 but only in agreement by the Committee.</w:t>
      </w:r>
    </w:p>
    <w:p w:rsidR="00FC30B5" w:rsidRPr="00F02D86" w:rsidRDefault="00FC30B5" w:rsidP="00FC30B5">
      <w:pPr>
        <w:numPr>
          <w:ilvl w:val="0"/>
          <w:numId w:val="1"/>
        </w:numPr>
        <w:rPr>
          <w:color w:val="008000"/>
          <w:sz w:val="24"/>
          <w:szCs w:val="24"/>
        </w:rPr>
      </w:pPr>
      <w:r w:rsidRPr="00B23AC0">
        <w:rPr>
          <w:color w:val="008000"/>
          <w:sz w:val="24"/>
          <w:szCs w:val="24"/>
        </w:rPr>
        <w:t>Paym</w:t>
      </w:r>
      <w:r>
        <w:rPr>
          <w:color w:val="008000"/>
          <w:sz w:val="24"/>
          <w:szCs w:val="24"/>
        </w:rPr>
        <w:t>ent will be made each half term</w:t>
      </w:r>
      <w:r w:rsidRPr="00B23AC0">
        <w:rPr>
          <w:color w:val="008000"/>
          <w:sz w:val="24"/>
          <w:szCs w:val="24"/>
        </w:rPr>
        <w:t xml:space="preserve"> through invoice</w:t>
      </w:r>
      <w:r>
        <w:rPr>
          <w:color w:val="008000"/>
          <w:sz w:val="24"/>
          <w:szCs w:val="24"/>
        </w:rPr>
        <w:t xml:space="preserve"> </w:t>
      </w:r>
      <w:r w:rsidRPr="00B23AC0">
        <w:rPr>
          <w:color w:val="008000"/>
          <w:sz w:val="24"/>
          <w:szCs w:val="24"/>
        </w:rPr>
        <w:t xml:space="preserve">which is presented to the Head teacher of the budget holding </w:t>
      </w:r>
      <w:proofErr w:type="gramStart"/>
      <w:r w:rsidRPr="00B23AC0">
        <w:rPr>
          <w:color w:val="008000"/>
          <w:sz w:val="24"/>
          <w:szCs w:val="24"/>
        </w:rPr>
        <w:t>school  for</w:t>
      </w:r>
      <w:proofErr w:type="gramEnd"/>
      <w:r w:rsidRPr="00B23AC0">
        <w:rPr>
          <w:color w:val="008000"/>
          <w:sz w:val="24"/>
          <w:szCs w:val="24"/>
        </w:rPr>
        <w:t xml:space="preserve"> approval.  This will be invoiced for internal transfer of funds </w:t>
      </w:r>
      <w:r>
        <w:rPr>
          <w:color w:val="008000"/>
          <w:sz w:val="24"/>
          <w:szCs w:val="24"/>
        </w:rPr>
        <w:t xml:space="preserve">from the SAS account </w:t>
      </w:r>
      <w:r w:rsidRPr="00B23AC0">
        <w:rPr>
          <w:color w:val="008000"/>
          <w:sz w:val="24"/>
          <w:szCs w:val="24"/>
        </w:rPr>
        <w:t xml:space="preserve">to </w:t>
      </w:r>
      <w:r>
        <w:rPr>
          <w:color w:val="008000"/>
          <w:sz w:val="24"/>
          <w:szCs w:val="24"/>
        </w:rPr>
        <w:t xml:space="preserve">‘Small World Education </w:t>
      </w:r>
      <w:r w:rsidRPr="00F02D86">
        <w:rPr>
          <w:color w:val="008000"/>
          <w:sz w:val="24"/>
          <w:szCs w:val="24"/>
        </w:rPr>
        <w:t>Ltd’ of which the Lead is a director. The invoice will identify the nature of the work undertaken</w:t>
      </w:r>
      <w:r>
        <w:rPr>
          <w:color w:val="008000"/>
          <w:sz w:val="24"/>
          <w:szCs w:val="24"/>
        </w:rPr>
        <w:t xml:space="preserve"> &amp; time log</w:t>
      </w:r>
      <w:r w:rsidRPr="00F02D86">
        <w:rPr>
          <w:color w:val="008000"/>
          <w:sz w:val="24"/>
          <w:szCs w:val="24"/>
        </w:rPr>
        <w:t xml:space="preserve"> </w:t>
      </w:r>
    </w:p>
    <w:p w:rsidR="00FC30B5" w:rsidRDefault="00FC30B5" w:rsidP="00FC30B5">
      <w:pPr>
        <w:numPr>
          <w:ilvl w:val="0"/>
          <w:numId w:val="1"/>
        </w:numPr>
        <w:spacing w:after="0"/>
        <w:rPr>
          <w:color w:val="008000"/>
          <w:sz w:val="24"/>
          <w:szCs w:val="24"/>
        </w:rPr>
      </w:pPr>
      <w:r w:rsidRPr="00B23AC0">
        <w:rPr>
          <w:color w:val="008000"/>
          <w:sz w:val="24"/>
          <w:szCs w:val="24"/>
        </w:rPr>
        <w:t>Work undertaken may involve</w:t>
      </w:r>
      <w:r>
        <w:rPr>
          <w:color w:val="008000"/>
          <w:sz w:val="24"/>
          <w:szCs w:val="24"/>
        </w:rPr>
        <w:t>:</w:t>
      </w:r>
    </w:p>
    <w:p w:rsidR="00FC30B5" w:rsidRDefault="00FC30B5" w:rsidP="00FC30B5">
      <w:pPr>
        <w:spacing w:after="0"/>
        <w:ind w:left="360"/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>-</w:t>
      </w:r>
      <w:r w:rsidRPr="00B23AC0">
        <w:rPr>
          <w:color w:val="008000"/>
          <w:sz w:val="24"/>
          <w:szCs w:val="24"/>
        </w:rPr>
        <w:t xml:space="preserve"> responding</w:t>
      </w:r>
      <w:r>
        <w:rPr>
          <w:color w:val="008000"/>
          <w:sz w:val="24"/>
          <w:szCs w:val="24"/>
        </w:rPr>
        <w:t xml:space="preserve"> to emails/ telephone calls/ correspondence regarding SAS &amp; market place business</w:t>
      </w:r>
    </w:p>
    <w:p w:rsidR="00FC30B5" w:rsidRDefault="00FC30B5" w:rsidP="00FC30B5">
      <w:pPr>
        <w:spacing w:after="0"/>
        <w:ind w:left="360"/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>-disseminating information,</w:t>
      </w:r>
    </w:p>
    <w:p w:rsidR="00FC30B5" w:rsidRDefault="00FC30B5" w:rsidP="00FC30B5">
      <w:pPr>
        <w:spacing w:after="0"/>
        <w:ind w:left="360"/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>-</w:t>
      </w:r>
      <w:r w:rsidRPr="00B23AC0">
        <w:rPr>
          <w:color w:val="008000"/>
          <w:sz w:val="24"/>
          <w:szCs w:val="24"/>
        </w:rPr>
        <w:t>updating members</w:t>
      </w:r>
      <w:r>
        <w:rPr>
          <w:color w:val="008000"/>
          <w:sz w:val="24"/>
          <w:szCs w:val="24"/>
        </w:rPr>
        <w:t xml:space="preserve"> through Newsletters</w:t>
      </w:r>
    </w:p>
    <w:p w:rsidR="00FC30B5" w:rsidRDefault="00FC30B5" w:rsidP="00FC30B5">
      <w:pPr>
        <w:spacing w:after="0"/>
        <w:ind w:left="360"/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>-</w:t>
      </w:r>
      <w:r w:rsidRPr="00B23AC0">
        <w:rPr>
          <w:color w:val="008000"/>
          <w:sz w:val="24"/>
          <w:szCs w:val="24"/>
        </w:rPr>
        <w:t>liaising with</w:t>
      </w:r>
      <w:r>
        <w:rPr>
          <w:color w:val="008000"/>
          <w:sz w:val="24"/>
          <w:szCs w:val="24"/>
        </w:rPr>
        <w:t xml:space="preserve"> SAS members &amp; leads</w:t>
      </w:r>
    </w:p>
    <w:p w:rsidR="00FC30B5" w:rsidRDefault="00FC30B5" w:rsidP="00FC30B5">
      <w:pPr>
        <w:spacing w:after="0"/>
        <w:ind w:left="360"/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>-planning,</w:t>
      </w:r>
      <w:r w:rsidRPr="00B23AC0">
        <w:rPr>
          <w:color w:val="008000"/>
          <w:sz w:val="24"/>
          <w:szCs w:val="24"/>
        </w:rPr>
        <w:t xml:space="preserve"> organising </w:t>
      </w:r>
      <w:r>
        <w:rPr>
          <w:color w:val="008000"/>
          <w:sz w:val="24"/>
          <w:szCs w:val="24"/>
        </w:rPr>
        <w:t>&amp; coordinating events</w:t>
      </w:r>
    </w:p>
    <w:p w:rsidR="00FC30B5" w:rsidRDefault="00FC30B5" w:rsidP="00FC30B5">
      <w:pPr>
        <w:spacing w:after="0"/>
        <w:ind w:left="360"/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 xml:space="preserve">-Liaising with event settings &amp; providers regarding SAS matters/ </w:t>
      </w:r>
      <w:proofErr w:type="spellStart"/>
      <w:r>
        <w:rPr>
          <w:color w:val="008000"/>
          <w:sz w:val="24"/>
          <w:szCs w:val="24"/>
        </w:rPr>
        <w:t>CPD</w:t>
      </w:r>
      <w:proofErr w:type="spellEnd"/>
    </w:p>
    <w:p w:rsidR="00FC30B5" w:rsidRDefault="00FC30B5" w:rsidP="00FC30B5">
      <w:pPr>
        <w:spacing w:after="0"/>
        <w:ind w:left="360"/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 xml:space="preserve">-Setting agendas/ providing minutes </w:t>
      </w:r>
      <w:r w:rsidRPr="00B23AC0">
        <w:rPr>
          <w:color w:val="008000"/>
          <w:sz w:val="24"/>
          <w:szCs w:val="24"/>
        </w:rPr>
        <w:t>of management meetings</w:t>
      </w:r>
      <w:r>
        <w:rPr>
          <w:color w:val="008000"/>
          <w:sz w:val="24"/>
          <w:szCs w:val="24"/>
        </w:rPr>
        <w:t xml:space="preserve"> &amp; follow up actions</w:t>
      </w:r>
      <w:r w:rsidRPr="00B23AC0">
        <w:rPr>
          <w:color w:val="008000"/>
          <w:sz w:val="24"/>
          <w:szCs w:val="24"/>
        </w:rPr>
        <w:t xml:space="preserve">, </w:t>
      </w:r>
    </w:p>
    <w:p w:rsidR="00FC30B5" w:rsidRDefault="00FC30B5" w:rsidP="00FC30B5">
      <w:pPr>
        <w:spacing w:after="0"/>
        <w:ind w:left="360"/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>-A</w:t>
      </w:r>
      <w:r w:rsidRPr="00B23AC0">
        <w:rPr>
          <w:color w:val="008000"/>
          <w:sz w:val="24"/>
          <w:szCs w:val="24"/>
        </w:rPr>
        <w:t xml:space="preserve">ttending </w:t>
      </w:r>
      <w:proofErr w:type="spellStart"/>
      <w:r w:rsidRPr="00B23AC0">
        <w:rPr>
          <w:color w:val="008000"/>
          <w:sz w:val="24"/>
          <w:szCs w:val="24"/>
        </w:rPr>
        <w:t>GAPH</w:t>
      </w:r>
      <w:proofErr w:type="spellEnd"/>
      <w:r w:rsidRPr="00B23AC0">
        <w:rPr>
          <w:color w:val="008000"/>
          <w:sz w:val="24"/>
          <w:szCs w:val="24"/>
        </w:rPr>
        <w:t xml:space="preserve"> cabinet</w:t>
      </w:r>
      <w:r>
        <w:rPr>
          <w:color w:val="008000"/>
          <w:sz w:val="24"/>
          <w:szCs w:val="24"/>
        </w:rPr>
        <w:t xml:space="preserve"> as lead representative &amp; executive meetings with other </w:t>
      </w:r>
      <w:proofErr w:type="spellStart"/>
      <w:r>
        <w:rPr>
          <w:color w:val="008000"/>
          <w:sz w:val="24"/>
          <w:szCs w:val="24"/>
        </w:rPr>
        <w:t>GAPH</w:t>
      </w:r>
      <w:proofErr w:type="spellEnd"/>
      <w:r>
        <w:rPr>
          <w:color w:val="008000"/>
          <w:sz w:val="24"/>
          <w:szCs w:val="24"/>
        </w:rPr>
        <w:t xml:space="preserve"> cluster leads</w:t>
      </w:r>
    </w:p>
    <w:p w:rsidR="00FC30B5" w:rsidRDefault="00FC30B5" w:rsidP="00FC30B5">
      <w:pPr>
        <w:spacing w:after="0"/>
        <w:ind w:left="360"/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>-A</w:t>
      </w:r>
      <w:r w:rsidRPr="00B23AC0">
        <w:rPr>
          <w:color w:val="008000"/>
          <w:sz w:val="24"/>
          <w:szCs w:val="24"/>
        </w:rPr>
        <w:t>ttending other meetings</w:t>
      </w:r>
      <w:r>
        <w:rPr>
          <w:color w:val="008000"/>
          <w:sz w:val="24"/>
          <w:szCs w:val="24"/>
        </w:rPr>
        <w:t xml:space="preserve"> when they arise</w:t>
      </w:r>
      <w:r w:rsidRPr="00B23AC0">
        <w:rPr>
          <w:color w:val="008000"/>
          <w:sz w:val="24"/>
          <w:szCs w:val="24"/>
        </w:rPr>
        <w:t xml:space="preserve"> involving the </w:t>
      </w:r>
      <w:r>
        <w:rPr>
          <w:color w:val="008000"/>
          <w:sz w:val="24"/>
          <w:szCs w:val="24"/>
        </w:rPr>
        <w:t xml:space="preserve">LA, </w:t>
      </w:r>
      <w:r w:rsidRPr="00B23AC0">
        <w:rPr>
          <w:color w:val="008000"/>
          <w:sz w:val="24"/>
          <w:szCs w:val="24"/>
        </w:rPr>
        <w:t>Diocese</w:t>
      </w:r>
      <w:r>
        <w:rPr>
          <w:color w:val="008000"/>
          <w:sz w:val="24"/>
          <w:szCs w:val="24"/>
        </w:rPr>
        <w:t xml:space="preserve"> &amp; outside agencies </w:t>
      </w:r>
    </w:p>
    <w:p w:rsidR="00FC30B5" w:rsidRDefault="00FC30B5" w:rsidP="00FC30B5">
      <w:pPr>
        <w:pStyle w:val="ListParagraph"/>
        <w:spacing w:after="0"/>
        <w:ind w:left="0"/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 xml:space="preserve">       - Attend &amp; Lead/host all SAS </w:t>
      </w:r>
      <w:proofErr w:type="spellStart"/>
      <w:r>
        <w:rPr>
          <w:color w:val="008000"/>
          <w:sz w:val="24"/>
          <w:szCs w:val="24"/>
        </w:rPr>
        <w:t>HT</w:t>
      </w:r>
      <w:proofErr w:type="spellEnd"/>
      <w:r>
        <w:rPr>
          <w:color w:val="008000"/>
          <w:sz w:val="24"/>
          <w:szCs w:val="24"/>
        </w:rPr>
        <w:t xml:space="preserve"> Briefings &amp; Conferences</w:t>
      </w:r>
    </w:p>
    <w:p w:rsidR="00FC30B5" w:rsidRDefault="00FC30B5" w:rsidP="00FC30B5">
      <w:pPr>
        <w:spacing w:after="0"/>
        <w:ind w:left="360"/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>-P</w:t>
      </w:r>
      <w:r w:rsidRPr="00B23AC0">
        <w:rPr>
          <w:color w:val="008000"/>
          <w:sz w:val="24"/>
          <w:szCs w:val="24"/>
        </w:rPr>
        <w:t>roviding time for strategic development of SAS</w:t>
      </w:r>
    </w:p>
    <w:p w:rsidR="00FC30B5" w:rsidRPr="00B23AC0" w:rsidRDefault="00FC30B5" w:rsidP="00FC30B5">
      <w:pPr>
        <w:spacing w:after="0"/>
        <w:ind w:left="360"/>
        <w:rPr>
          <w:color w:val="008000"/>
          <w:sz w:val="24"/>
          <w:szCs w:val="24"/>
        </w:rPr>
      </w:pPr>
    </w:p>
    <w:p w:rsidR="00FC30B5" w:rsidRDefault="00FC30B5" w:rsidP="00FC30B5">
      <w:pPr>
        <w:rPr>
          <w:color w:val="008000"/>
          <w:sz w:val="24"/>
          <w:szCs w:val="24"/>
          <w:u w:val="single"/>
        </w:rPr>
      </w:pPr>
      <w:r>
        <w:rPr>
          <w:color w:val="008000"/>
          <w:sz w:val="24"/>
          <w:szCs w:val="24"/>
          <w:u w:val="single"/>
        </w:rPr>
        <w:t>Cluster Leads/ Management C</w:t>
      </w:r>
      <w:r w:rsidRPr="00B23AC0">
        <w:rPr>
          <w:color w:val="008000"/>
          <w:sz w:val="24"/>
          <w:szCs w:val="24"/>
          <w:u w:val="single"/>
        </w:rPr>
        <w:t>ommittee</w:t>
      </w:r>
    </w:p>
    <w:p w:rsidR="00FC30B5" w:rsidRPr="00B23AC0" w:rsidRDefault="00FC30B5" w:rsidP="00FC30B5">
      <w:pPr>
        <w:numPr>
          <w:ilvl w:val="0"/>
          <w:numId w:val="2"/>
        </w:numPr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>Up to a maximum of £4</w:t>
      </w:r>
      <w:r w:rsidRPr="00B23AC0">
        <w:rPr>
          <w:color w:val="008000"/>
          <w:sz w:val="24"/>
          <w:szCs w:val="24"/>
        </w:rPr>
        <w:t xml:space="preserve">000 has been allocated </w:t>
      </w:r>
      <w:r>
        <w:rPr>
          <w:color w:val="008000"/>
          <w:sz w:val="24"/>
          <w:szCs w:val="24"/>
        </w:rPr>
        <w:t>for 2014/5</w:t>
      </w:r>
    </w:p>
    <w:p w:rsidR="00FC30B5" w:rsidRPr="00B23AC0" w:rsidRDefault="00FC30B5" w:rsidP="00FC30B5">
      <w:pPr>
        <w:rPr>
          <w:color w:val="008000"/>
          <w:sz w:val="24"/>
          <w:szCs w:val="24"/>
        </w:rPr>
      </w:pPr>
      <w:proofErr w:type="spellStart"/>
      <w:r w:rsidRPr="00B23AC0">
        <w:rPr>
          <w:color w:val="008000"/>
          <w:sz w:val="24"/>
          <w:szCs w:val="24"/>
        </w:rPr>
        <w:t>CPD</w:t>
      </w:r>
      <w:proofErr w:type="spellEnd"/>
      <w:r w:rsidRPr="00B23AC0">
        <w:rPr>
          <w:color w:val="008000"/>
          <w:sz w:val="24"/>
          <w:szCs w:val="24"/>
        </w:rPr>
        <w:t xml:space="preserve"> Lead &amp; Administrative work</w:t>
      </w:r>
      <w:r>
        <w:rPr>
          <w:color w:val="008000"/>
          <w:sz w:val="24"/>
          <w:szCs w:val="24"/>
        </w:rPr>
        <w:t xml:space="preserve"> (£2000)</w:t>
      </w:r>
    </w:p>
    <w:p w:rsidR="00FC30B5" w:rsidRPr="002D2E9F" w:rsidRDefault="00FC30B5" w:rsidP="00FC30B5">
      <w:pPr>
        <w:numPr>
          <w:ilvl w:val="0"/>
          <w:numId w:val="2"/>
        </w:numPr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>Payment will be made each</w:t>
      </w:r>
      <w:r w:rsidRPr="00B23AC0">
        <w:rPr>
          <w:color w:val="008000"/>
          <w:sz w:val="24"/>
          <w:szCs w:val="24"/>
        </w:rPr>
        <w:t xml:space="preserve"> term through invoice which is presented to the Head teach</w:t>
      </w:r>
      <w:r>
        <w:rPr>
          <w:color w:val="008000"/>
          <w:sz w:val="24"/>
          <w:szCs w:val="24"/>
        </w:rPr>
        <w:t>er of the budget holding school</w:t>
      </w:r>
      <w:r w:rsidRPr="00B23AC0">
        <w:rPr>
          <w:color w:val="008000"/>
          <w:sz w:val="24"/>
          <w:szCs w:val="24"/>
        </w:rPr>
        <w:t xml:space="preserve"> for approval</w:t>
      </w:r>
      <w:r>
        <w:rPr>
          <w:color w:val="008000"/>
          <w:sz w:val="24"/>
          <w:szCs w:val="24"/>
        </w:rPr>
        <w:t xml:space="preserve"> (Finance Lead)</w:t>
      </w:r>
      <w:r w:rsidRPr="00B23AC0">
        <w:rPr>
          <w:color w:val="008000"/>
          <w:sz w:val="24"/>
          <w:szCs w:val="24"/>
        </w:rPr>
        <w:t>.  This will be invoiced for internal transfer of funds to School</w:t>
      </w:r>
      <w:r>
        <w:rPr>
          <w:color w:val="008000"/>
          <w:sz w:val="24"/>
          <w:szCs w:val="24"/>
        </w:rPr>
        <w:t xml:space="preserve"> from the SAS account to ‘North Nibley School’ to </w:t>
      </w:r>
      <w:r w:rsidRPr="00B23AC0">
        <w:rPr>
          <w:color w:val="008000"/>
          <w:sz w:val="24"/>
          <w:szCs w:val="24"/>
        </w:rPr>
        <w:lastRenderedPageBreak/>
        <w:t>which the head teacher</w:t>
      </w:r>
      <w:r>
        <w:rPr>
          <w:color w:val="008000"/>
          <w:sz w:val="24"/>
          <w:szCs w:val="24"/>
        </w:rPr>
        <w:t xml:space="preserve"> (</w:t>
      </w:r>
      <w:proofErr w:type="spellStart"/>
      <w:r>
        <w:rPr>
          <w:color w:val="008000"/>
          <w:sz w:val="24"/>
          <w:szCs w:val="24"/>
        </w:rPr>
        <w:t>CPD</w:t>
      </w:r>
      <w:proofErr w:type="spellEnd"/>
      <w:r>
        <w:rPr>
          <w:color w:val="008000"/>
          <w:sz w:val="24"/>
          <w:szCs w:val="24"/>
        </w:rPr>
        <w:t xml:space="preserve"> Lead)</w:t>
      </w:r>
      <w:r w:rsidRPr="00B23AC0">
        <w:rPr>
          <w:color w:val="008000"/>
          <w:sz w:val="24"/>
          <w:szCs w:val="24"/>
        </w:rPr>
        <w:t xml:space="preserve"> is currently employed. </w:t>
      </w:r>
      <w:r>
        <w:rPr>
          <w:color w:val="008000"/>
          <w:sz w:val="24"/>
          <w:szCs w:val="24"/>
        </w:rPr>
        <w:t xml:space="preserve"> </w:t>
      </w:r>
      <w:r w:rsidRPr="002D2E9F">
        <w:rPr>
          <w:color w:val="008000"/>
          <w:sz w:val="24"/>
          <w:szCs w:val="24"/>
        </w:rPr>
        <w:t>The invoice will identify the nature of the work undertaken</w:t>
      </w:r>
    </w:p>
    <w:p w:rsidR="00FC30B5" w:rsidRPr="00B23AC0" w:rsidRDefault="00FC30B5" w:rsidP="00FC30B5">
      <w:pPr>
        <w:numPr>
          <w:ilvl w:val="0"/>
          <w:numId w:val="2"/>
        </w:numPr>
        <w:rPr>
          <w:color w:val="008000"/>
          <w:sz w:val="24"/>
          <w:szCs w:val="24"/>
        </w:rPr>
      </w:pPr>
      <w:r w:rsidRPr="00B23AC0">
        <w:rPr>
          <w:color w:val="008000"/>
          <w:sz w:val="24"/>
          <w:szCs w:val="24"/>
        </w:rPr>
        <w:t xml:space="preserve">Work undertaken may involve responding to emails/ telephone calls regarding </w:t>
      </w:r>
      <w:proofErr w:type="spellStart"/>
      <w:r w:rsidRPr="00B23AC0">
        <w:rPr>
          <w:color w:val="008000"/>
          <w:sz w:val="24"/>
          <w:szCs w:val="24"/>
        </w:rPr>
        <w:t>CPD</w:t>
      </w:r>
      <w:proofErr w:type="spellEnd"/>
      <w:r w:rsidRPr="00B23AC0">
        <w:rPr>
          <w:color w:val="008000"/>
          <w:sz w:val="24"/>
          <w:szCs w:val="24"/>
        </w:rPr>
        <w:t xml:space="preserve"> organisation &amp; events , updating SAS website, confirming school &amp; participant  attendance at </w:t>
      </w:r>
      <w:proofErr w:type="spellStart"/>
      <w:r w:rsidRPr="00B23AC0">
        <w:rPr>
          <w:color w:val="008000"/>
          <w:sz w:val="24"/>
          <w:szCs w:val="24"/>
        </w:rPr>
        <w:t>CPD</w:t>
      </w:r>
      <w:proofErr w:type="spellEnd"/>
      <w:r w:rsidRPr="00B23AC0">
        <w:rPr>
          <w:color w:val="008000"/>
          <w:sz w:val="24"/>
          <w:szCs w:val="24"/>
        </w:rPr>
        <w:t>, liaising with Operational Lead &amp; Finance Lead</w:t>
      </w:r>
    </w:p>
    <w:p w:rsidR="00FC30B5" w:rsidRPr="00B23AC0" w:rsidRDefault="00FC30B5" w:rsidP="00FC30B5">
      <w:pPr>
        <w:rPr>
          <w:color w:val="008000"/>
          <w:sz w:val="24"/>
          <w:szCs w:val="24"/>
        </w:rPr>
      </w:pPr>
      <w:r w:rsidRPr="00B23AC0">
        <w:rPr>
          <w:color w:val="008000"/>
          <w:sz w:val="24"/>
          <w:szCs w:val="24"/>
        </w:rPr>
        <w:t>Finance Lead &amp; Administrative work</w:t>
      </w:r>
      <w:r>
        <w:rPr>
          <w:color w:val="008000"/>
          <w:sz w:val="24"/>
          <w:szCs w:val="24"/>
        </w:rPr>
        <w:t xml:space="preserve"> (£1200 + £800)</w:t>
      </w:r>
    </w:p>
    <w:p w:rsidR="00FC30B5" w:rsidRPr="002D2E9F" w:rsidRDefault="00FC30B5" w:rsidP="00FC30B5">
      <w:pPr>
        <w:numPr>
          <w:ilvl w:val="0"/>
          <w:numId w:val="4"/>
        </w:numPr>
        <w:rPr>
          <w:color w:val="008000"/>
          <w:sz w:val="24"/>
          <w:szCs w:val="24"/>
        </w:rPr>
      </w:pPr>
      <w:r w:rsidRPr="00B23AC0">
        <w:rPr>
          <w:color w:val="008000"/>
          <w:sz w:val="24"/>
          <w:szCs w:val="24"/>
        </w:rPr>
        <w:t xml:space="preserve">Payment will be made each half term through invoice which is presented to the </w:t>
      </w:r>
      <w:r>
        <w:rPr>
          <w:color w:val="008000"/>
          <w:sz w:val="24"/>
          <w:szCs w:val="24"/>
        </w:rPr>
        <w:t>Commissioning Lead school for approval, as the current Head teacher of the budget holding school is Finance Lead for SAS)</w:t>
      </w:r>
      <w:r w:rsidRPr="00B23AC0">
        <w:rPr>
          <w:color w:val="008000"/>
          <w:sz w:val="24"/>
          <w:szCs w:val="24"/>
        </w:rPr>
        <w:t xml:space="preserve"> This will be invoiced for internal transfer of funds to School </w:t>
      </w:r>
      <w:r>
        <w:rPr>
          <w:color w:val="008000"/>
          <w:sz w:val="24"/>
          <w:szCs w:val="24"/>
        </w:rPr>
        <w:t xml:space="preserve">from the SAS account to ‘Cashes Green School’ to </w:t>
      </w:r>
      <w:r w:rsidRPr="00B23AC0">
        <w:rPr>
          <w:color w:val="008000"/>
          <w:sz w:val="24"/>
          <w:szCs w:val="24"/>
        </w:rPr>
        <w:t xml:space="preserve">which the head teacher is currently employed. </w:t>
      </w:r>
      <w:r w:rsidRPr="002D2E9F">
        <w:rPr>
          <w:color w:val="008000"/>
          <w:sz w:val="24"/>
          <w:szCs w:val="24"/>
        </w:rPr>
        <w:t>The invoice will identify the nature of the work undertaken</w:t>
      </w:r>
    </w:p>
    <w:p w:rsidR="00FC30B5" w:rsidRDefault="00FC30B5" w:rsidP="00FC30B5">
      <w:pPr>
        <w:numPr>
          <w:ilvl w:val="0"/>
          <w:numId w:val="3"/>
        </w:numPr>
        <w:rPr>
          <w:color w:val="008000"/>
          <w:sz w:val="24"/>
          <w:szCs w:val="24"/>
        </w:rPr>
      </w:pPr>
      <w:r w:rsidRPr="00B23AC0">
        <w:rPr>
          <w:color w:val="008000"/>
          <w:sz w:val="24"/>
          <w:szCs w:val="24"/>
        </w:rPr>
        <w:t>Work undertaken</w:t>
      </w:r>
      <w:r>
        <w:rPr>
          <w:color w:val="008000"/>
          <w:sz w:val="24"/>
          <w:szCs w:val="24"/>
        </w:rPr>
        <w:t xml:space="preserve"> &amp; financial procedures are attached as a separate document.  </w:t>
      </w:r>
    </w:p>
    <w:p w:rsidR="00FC30B5" w:rsidRPr="00075793" w:rsidRDefault="00FC30B5" w:rsidP="00FC30B5">
      <w:pPr>
        <w:rPr>
          <w:color w:val="008000"/>
          <w:sz w:val="24"/>
          <w:szCs w:val="24"/>
        </w:rPr>
      </w:pPr>
      <w:r w:rsidRPr="00075793">
        <w:rPr>
          <w:color w:val="008000"/>
          <w:sz w:val="24"/>
          <w:szCs w:val="24"/>
        </w:rPr>
        <w:t>Cluster Leads</w:t>
      </w:r>
    </w:p>
    <w:p w:rsidR="00FC30B5" w:rsidRDefault="00FC30B5" w:rsidP="00FC30B5">
      <w:pPr>
        <w:numPr>
          <w:ilvl w:val="0"/>
          <w:numId w:val="3"/>
        </w:numPr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>If any other member of the Committee agrees to carry out a specific role or project</w:t>
      </w:r>
      <w:proofErr w:type="gramStart"/>
      <w:r>
        <w:rPr>
          <w:color w:val="008000"/>
          <w:sz w:val="24"/>
          <w:szCs w:val="24"/>
        </w:rPr>
        <w:t>,  a</w:t>
      </w:r>
      <w:proofErr w:type="gramEnd"/>
      <w:r>
        <w:rPr>
          <w:color w:val="008000"/>
          <w:sz w:val="24"/>
          <w:szCs w:val="24"/>
        </w:rPr>
        <w:t xml:space="preserve"> payment of £200  may be made.  A payment may also be made for attending  Committee meetings that may clash with teaching commitments (to the value of £50)</w:t>
      </w:r>
    </w:p>
    <w:p w:rsidR="00FC30B5" w:rsidRDefault="00FC30B5" w:rsidP="00FC30B5">
      <w:pPr>
        <w:numPr>
          <w:ilvl w:val="0"/>
          <w:numId w:val="3"/>
        </w:numPr>
        <w:rPr>
          <w:color w:val="008000"/>
          <w:sz w:val="24"/>
          <w:szCs w:val="24"/>
        </w:rPr>
      </w:pPr>
      <w:r>
        <w:rPr>
          <w:color w:val="008000"/>
          <w:sz w:val="24"/>
          <w:szCs w:val="24"/>
        </w:rPr>
        <w:t>Payments to be presented &amp; approved as above.</w:t>
      </w:r>
    </w:p>
    <w:p w:rsidR="00FC30B5" w:rsidRDefault="00FC30B5" w:rsidP="00FC30B5">
      <w:pPr>
        <w:rPr>
          <w:color w:val="008000"/>
          <w:sz w:val="24"/>
          <w:szCs w:val="24"/>
        </w:rPr>
      </w:pPr>
    </w:p>
    <w:p w:rsidR="00FC30B5" w:rsidRPr="00316F0A" w:rsidRDefault="00FC30B5" w:rsidP="00FC30B5">
      <w:pPr>
        <w:rPr>
          <w:color w:val="009900"/>
          <w:sz w:val="24"/>
          <w:szCs w:val="24"/>
          <w:u w:val="single"/>
        </w:rPr>
      </w:pPr>
      <w:r w:rsidRPr="00316F0A">
        <w:rPr>
          <w:color w:val="009900"/>
          <w:sz w:val="24"/>
          <w:szCs w:val="24"/>
          <w:u w:val="single"/>
        </w:rPr>
        <w:t>Review</w:t>
      </w:r>
    </w:p>
    <w:p w:rsidR="00FC30B5" w:rsidRPr="00316F0A" w:rsidRDefault="00FC30B5" w:rsidP="00FC30B5">
      <w:pPr>
        <w:rPr>
          <w:color w:val="009900"/>
          <w:sz w:val="24"/>
          <w:szCs w:val="24"/>
          <w:u w:val="single"/>
        </w:rPr>
      </w:pPr>
    </w:p>
    <w:p w:rsidR="00FC30B5" w:rsidRPr="00316F0A" w:rsidRDefault="00FC30B5" w:rsidP="00FC30B5">
      <w:pPr>
        <w:rPr>
          <w:color w:val="009900"/>
          <w:sz w:val="24"/>
          <w:szCs w:val="24"/>
        </w:rPr>
      </w:pPr>
      <w:r w:rsidRPr="00316F0A">
        <w:rPr>
          <w:color w:val="009900"/>
          <w:sz w:val="24"/>
          <w:szCs w:val="24"/>
        </w:rPr>
        <w:t>Written April 2013</w:t>
      </w:r>
    </w:p>
    <w:p w:rsidR="00FC30B5" w:rsidRPr="00316F0A" w:rsidRDefault="00FC30B5" w:rsidP="00FC30B5">
      <w:pPr>
        <w:rPr>
          <w:color w:val="009900"/>
          <w:sz w:val="24"/>
          <w:szCs w:val="24"/>
        </w:rPr>
      </w:pPr>
      <w:r w:rsidRPr="00316F0A">
        <w:rPr>
          <w:color w:val="009900"/>
          <w:sz w:val="24"/>
          <w:szCs w:val="24"/>
        </w:rPr>
        <w:t>Reviewed March 2014</w:t>
      </w:r>
    </w:p>
    <w:p w:rsidR="00FC30B5" w:rsidRPr="00316F0A" w:rsidRDefault="00FC30B5" w:rsidP="00FC30B5">
      <w:pPr>
        <w:rPr>
          <w:color w:val="009900"/>
          <w:sz w:val="24"/>
          <w:szCs w:val="24"/>
        </w:rPr>
      </w:pPr>
      <w:r w:rsidRPr="00316F0A">
        <w:rPr>
          <w:color w:val="009900"/>
          <w:sz w:val="24"/>
          <w:szCs w:val="24"/>
        </w:rPr>
        <w:t>Next review March 2015</w:t>
      </w:r>
    </w:p>
    <w:p w:rsidR="00FC30B5" w:rsidRPr="00316F0A" w:rsidRDefault="00FC30B5" w:rsidP="00FC30B5">
      <w:pPr>
        <w:rPr>
          <w:color w:val="009900"/>
          <w:sz w:val="24"/>
          <w:szCs w:val="24"/>
        </w:rPr>
      </w:pPr>
    </w:p>
    <w:p w:rsidR="00FC30B5" w:rsidRPr="00316F0A" w:rsidRDefault="00FC30B5" w:rsidP="00FC30B5">
      <w:pPr>
        <w:rPr>
          <w:color w:val="009900"/>
          <w:sz w:val="24"/>
          <w:szCs w:val="24"/>
        </w:rPr>
      </w:pPr>
      <w:r w:rsidRPr="00316F0A">
        <w:rPr>
          <w:color w:val="009900"/>
          <w:sz w:val="24"/>
          <w:szCs w:val="24"/>
        </w:rPr>
        <w:t>Signed on behalf of the SAS Management Team:</w:t>
      </w:r>
    </w:p>
    <w:p w:rsidR="00FC30B5" w:rsidRPr="00316F0A" w:rsidRDefault="00FC30B5" w:rsidP="00FC30B5">
      <w:pPr>
        <w:rPr>
          <w:color w:val="009900"/>
          <w:sz w:val="24"/>
          <w:szCs w:val="24"/>
        </w:rPr>
      </w:pPr>
    </w:p>
    <w:p w:rsidR="00FC30B5" w:rsidRPr="00316F0A" w:rsidRDefault="00FC30B5" w:rsidP="00FC30B5">
      <w:pPr>
        <w:rPr>
          <w:color w:val="009900"/>
          <w:sz w:val="24"/>
          <w:szCs w:val="24"/>
        </w:rPr>
      </w:pPr>
    </w:p>
    <w:p w:rsidR="00FC30B5" w:rsidRPr="00316F0A" w:rsidRDefault="00FC30B5" w:rsidP="00FC30B5">
      <w:pPr>
        <w:rPr>
          <w:color w:val="009900"/>
        </w:rPr>
      </w:pPr>
      <w:r w:rsidRPr="00316F0A">
        <w:rPr>
          <w:color w:val="009900"/>
          <w:sz w:val="24"/>
          <w:szCs w:val="24"/>
        </w:rPr>
        <w:t>Name of Representative:                                                                               Date:</w:t>
      </w:r>
    </w:p>
    <w:p w:rsidR="009378A2" w:rsidRDefault="009378A2"/>
    <w:sectPr w:rsidR="00937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71B2C"/>
    <w:multiLevelType w:val="hybridMultilevel"/>
    <w:tmpl w:val="237A5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6E4492"/>
    <w:multiLevelType w:val="hybridMultilevel"/>
    <w:tmpl w:val="A98C0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02A94"/>
    <w:multiLevelType w:val="hybridMultilevel"/>
    <w:tmpl w:val="DD08F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3E5E8C"/>
    <w:multiLevelType w:val="hybridMultilevel"/>
    <w:tmpl w:val="B36CC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B5"/>
    <w:rsid w:val="00341C60"/>
    <w:rsid w:val="009378A2"/>
    <w:rsid w:val="00FC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fter0pt">
    <w:name w:val="Style After:  0 pt"/>
    <w:basedOn w:val="Normal"/>
    <w:qFormat/>
    <w:rsid w:val="00341C60"/>
    <w:pPr>
      <w:spacing w:after="0" w:line="240" w:lineRule="auto"/>
      <w:contextualSpacing/>
    </w:pPr>
    <w:rPr>
      <w:rFonts w:eastAsia="Times New Roman"/>
      <w:szCs w:val="20"/>
    </w:rPr>
  </w:style>
  <w:style w:type="paragraph" w:customStyle="1" w:styleId="NONEAFTER">
    <w:name w:val="NONE AFTER"/>
    <w:basedOn w:val="Normal"/>
    <w:autoRedefine/>
    <w:qFormat/>
    <w:rsid w:val="00341C60"/>
    <w:pPr>
      <w:spacing w:after="0" w:line="240" w:lineRule="auto"/>
    </w:pPr>
    <w:rPr>
      <w:rFonts w:eastAsia="Times New Roman"/>
      <w:szCs w:val="20"/>
    </w:rPr>
  </w:style>
  <w:style w:type="paragraph" w:styleId="ListParagraph">
    <w:name w:val="List Paragraph"/>
    <w:basedOn w:val="Normal"/>
    <w:uiPriority w:val="34"/>
    <w:qFormat/>
    <w:rsid w:val="00FC3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fter0pt">
    <w:name w:val="Style After:  0 pt"/>
    <w:basedOn w:val="Normal"/>
    <w:qFormat/>
    <w:rsid w:val="00341C60"/>
    <w:pPr>
      <w:spacing w:after="0" w:line="240" w:lineRule="auto"/>
      <w:contextualSpacing/>
    </w:pPr>
    <w:rPr>
      <w:rFonts w:eastAsia="Times New Roman"/>
      <w:szCs w:val="20"/>
    </w:rPr>
  </w:style>
  <w:style w:type="paragraph" w:customStyle="1" w:styleId="NONEAFTER">
    <w:name w:val="NONE AFTER"/>
    <w:basedOn w:val="Normal"/>
    <w:autoRedefine/>
    <w:qFormat/>
    <w:rsid w:val="00341C60"/>
    <w:pPr>
      <w:spacing w:after="0" w:line="240" w:lineRule="auto"/>
    </w:pPr>
    <w:rPr>
      <w:rFonts w:eastAsia="Times New Roman"/>
      <w:szCs w:val="20"/>
    </w:rPr>
  </w:style>
  <w:style w:type="paragraph" w:styleId="ListParagraph">
    <w:name w:val="List Paragraph"/>
    <w:basedOn w:val="Normal"/>
    <w:uiPriority w:val="34"/>
    <w:qFormat/>
    <w:rsid w:val="00FC3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2014-04-03T18:11:00Z</dcterms:created>
  <dcterms:modified xsi:type="dcterms:W3CDTF">2014-04-03T18:13:00Z</dcterms:modified>
</cp:coreProperties>
</file>